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88" w:rsidRDefault="00984E88" w:rsidP="00984E88">
      <w:p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«ПРИНЯТО»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«УТВЕРЖДЕНО»</w:t>
      </w:r>
    </w:p>
    <w:p w:rsidR="00984E88" w:rsidRDefault="00984E88" w:rsidP="00984E88">
      <w:p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Педагогическом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Директором МБОУ ДО </w:t>
      </w:r>
    </w:p>
    <w:p w:rsidR="00984E88" w:rsidRDefault="00984E88" w:rsidP="00984E88">
      <w:pPr>
        <w:jc w:val="both"/>
        <w:textAlignment w:val="top"/>
        <w:rPr>
          <w:sz w:val="28"/>
          <w:szCs w:val="28"/>
        </w:rPr>
      </w:pPr>
      <w:proofErr w:type="gramStart"/>
      <w:r>
        <w:rPr>
          <w:sz w:val="28"/>
          <w:szCs w:val="28"/>
        </w:rPr>
        <w:t>совете</w:t>
      </w:r>
      <w:proofErr w:type="gramEnd"/>
      <w:r>
        <w:rPr>
          <w:sz w:val="28"/>
          <w:szCs w:val="28"/>
        </w:rPr>
        <w:t xml:space="preserve"> Учреждения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proofErr w:type="spellStart"/>
      <w:r>
        <w:rPr>
          <w:sz w:val="28"/>
          <w:szCs w:val="28"/>
        </w:rPr>
        <w:t>ДюЦт</w:t>
      </w:r>
      <w:proofErr w:type="spellEnd"/>
      <w:r>
        <w:rPr>
          <w:sz w:val="28"/>
          <w:szCs w:val="28"/>
        </w:rPr>
        <w:t>» г. Светогорска</w:t>
      </w:r>
    </w:p>
    <w:p w:rsidR="00984E88" w:rsidRDefault="00984E88" w:rsidP="00984E88">
      <w:p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Протокол № 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Куклиной С.В.</w:t>
      </w:r>
    </w:p>
    <w:p w:rsidR="00984E88" w:rsidRPr="007333B4" w:rsidRDefault="00984E88" w:rsidP="00984E88">
      <w:p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от 30.11.2015г.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Приказ № 56 от 01.12.2015г.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84E88" w:rsidRDefault="00984E88" w:rsidP="00984E88">
      <w:pPr>
        <w:spacing w:before="37" w:after="37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984E88" w:rsidRDefault="00984E88" w:rsidP="00984E88">
      <w:pPr>
        <w:adjustRightInd w:val="0"/>
        <w:jc w:val="center"/>
        <w:textAlignment w:val="top"/>
      </w:pPr>
      <w:r>
        <w:rPr>
          <w:sz w:val="28"/>
          <w:szCs w:val="28"/>
        </w:rPr>
        <w:t xml:space="preserve">                                                              </w:t>
      </w:r>
    </w:p>
    <w:p w:rsidR="00984E88" w:rsidRDefault="00984E88" w:rsidP="00984E88">
      <w:pPr>
        <w:jc w:val="right"/>
      </w:pPr>
    </w:p>
    <w:p w:rsidR="00984E88" w:rsidRDefault="00984E88" w:rsidP="00984E88">
      <w:pPr>
        <w:jc w:val="right"/>
      </w:pPr>
    </w:p>
    <w:p w:rsidR="00984E88" w:rsidRDefault="00984E88" w:rsidP="00984E88">
      <w:pPr>
        <w:spacing w:line="360" w:lineRule="auto"/>
        <w:ind w:firstLine="357"/>
        <w:jc w:val="center"/>
        <w:textAlignment w:val="top"/>
      </w:pPr>
      <w:r>
        <w:rPr>
          <w:b/>
          <w:sz w:val="28"/>
          <w:szCs w:val="28"/>
        </w:rPr>
        <w:t>Положение</w:t>
      </w:r>
    </w:p>
    <w:p w:rsidR="00984E88" w:rsidRDefault="00984E88" w:rsidP="00984E88">
      <w:pPr>
        <w:spacing w:line="360" w:lineRule="auto"/>
        <w:ind w:firstLine="357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о языке образования</w:t>
      </w:r>
    </w:p>
    <w:p w:rsidR="00984E88" w:rsidRDefault="00984E88" w:rsidP="00984E88">
      <w:pPr>
        <w:spacing w:line="360" w:lineRule="auto"/>
        <w:ind w:firstLine="357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>в муниципальном бюджетном образовательном учреждении дополнительного образования «Детско-юношеский Центр творчества» г. Светогорск</w:t>
      </w:r>
    </w:p>
    <w:p w:rsidR="00984E88" w:rsidRDefault="00984E88" w:rsidP="00984E88">
      <w:pPr>
        <w:spacing w:line="360" w:lineRule="auto"/>
        <w:ind w:firstLine="357"/>
        <w:jc w:val="both"/>
        <w:textAlignment w:val="top"/>
        <w:rPr>
          <w:sz w:val="28"/>
          <w:szCs w:val="28"/>
        </w:rPr>
      </w:pPr>
    </w:p>
    <w:p w:rsidR="00984E88" w:rsidRDefault="00984E88" w:rsidP="00984E88">
      <w:pPr>
        <w:spacing w:line="360" w:lineRule="auto"/>
        <w:ind w:firstLine="357"/>
        <w:jc w:val="both"/>
        <w:textAlignment w:val="top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Настоящее положение разработано в соответствии с п.1 ст.68 Конституции РФ, п.6 ст.14 и п.1 ст.30 Федерального закона Российской Федерации от 29 декабря 2012 года №273 – ФЗ «Об образовании в Российской Федерации», Уставом учреждения.</w:t>
      </w:r>
    </w:p>
    <w:p w:rsidR="00984E88" w:rsidRDefault="00984E88" w:rsidP="00984E88">
      <w:pPr>
        <w:spacing w:line="360" w:lineRule="auto"/>
        <w:ind w:firstLine="35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 МБОУ ДО «</w:t>
      </w:r>
      <w:proofErr w:type="spellStart"/>
      <w:r>
        <w:rPr>
          <w:sz w:val="28"/>
          <w:szCs w:val="28"/>
        </w:rPr>
        <w:t>ДюЦт</w:t>
      </w:r>
      <w:proofErr w:type="spellEnd"/>
      <w:r>
        <w:rPr>
          <w:sz w:val="28"/>
          <w:szCs w:val="28"/>
        </w:rPr>
        <w:t>» г. Светогорск образовательная деятельность по реализуемым дополнительным общеобразовательным (общеразвивающим) программам осуществляется на государственном языке Российской Федерации – русском языке.</w:t>
      </w:r>
    </w:p>
    <w:p w:rsidR="00B3223D" w:rsidRDefault="00B3223D"/>
    <w:sectPr w:rsidR="00B3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88"/>
    <w:rsid w:val="00984E88"/>
    <w:rsid w:val="00B3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749</Characters>
  <Application>Microsoft Office Word</Application>
  <DocSecurity>0</DocSecurity>
  <Lines>6</Lines>
  <Paragraphs>1</Paragraphs>
  <ScaleCrop>false</ScaleCrop>
  <Company>SPecialiST RePack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Куклина</dc:creator>
  <cp:lastModifiedBy>Светлана Куклина</cp:lastModifiedBy>
  <cp:revision>1</cp:revision>
  <dcterms:created xsi:type="dcterms:W3CDTF">2016-01-07T06:09:00Z</dcterms:created>
  <dcterms:modified xsi:type="dcterms:W3CDTF">2016-01-07T06:17:00Z</dcterms:modified>
</cp:coreProperties>
</file>