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14" w:rsidRPr="00BC3823" w:rsidRDefault="005C2514" w:rsidP="005C2514">
      <w:pPr>
        <w:rPr>
          <w:rFonts w:ascii="Times New Roman" w:hAnsi="Times New Roman" w:cs="Times New Roman"/>
          <w:b/>
          <w:sz w:val="24"/>
        </w:rPr>
      </w:pPr>
      <w:r w:rsidRPr="00BC3823">
        <w:rPr>
          <w:rFonts w:ascii="Times New Roman" w:hAnsi="Times New Roman" w:cs="Times New Roman"/>
          <w:b/>
          <w:sz w:val="24"/>
        </w:rPr>
        <w:t xml:space="preserve">Аннотация к программе </w:t>
      </w:r>
      <w:bookmarkStart w:id="0" w:name="_GoBack"/>
      <w:r w:rsidRPr="00BC3823">
        <w:rPr>
          <w:rFonts w:ascii="Times New Roman" w:hAnsi="Times New Roman" w:cs="Times New Roman"/>
          <w:b/>
          <w:sz w:val="24"/>
        </w:rPr>
        <w:t>«</w:t>
      </w:r>
      <w:r w:rsidRPr="00BC3823">
        <w:rPr>
          <w:rFonts w:ascii="Times New Roman" w:hAnsi="Times New Roman" w:cs="Times New Roman"/>
          <w:b/>
          <w:sz w:val="24"/>
          <w:lang w:val="en-US"/>
        </w:rPr>
        <w:t>Happy</w:t>
      </w:r>
      <w:r w:rsidRPr="00BC3823">
        <w:rPr>
          <w:rFonts w:ascii="Times New Roman" w:hAnsi="Times New Roman" w:cs="Times New Roman"/>
          <w:b/>
          <w:sz w:val="24"/>
        </w:rPr>
        <w:t xml:space="preserve"> </w:t>
      </w:r>
      <w:r w:rsidRPr="00BC3823">
        <w:rPr>
          <w:rFonts w:ascii="Times New Roman" w:hAnsi="Times New Roman" w:cs="Times New Roman"/>
          <w:b/>
          <w:sz w:val="24"/>
          <w:lang w:val="en-US"/>
        </w:rPr>
        <w:t>English</w:t>
      </w:r>
      <w:r w:rsidRPr="00BC3823">
        <w:rPr>
          <w:rFonts w:ascii="Times New Roman" w:hAnsi="Times New Roman" w:cs="Times New Roman"/>
          <w:b/>
          <w:sz w:val="24"/>
        </w:rPr>
        <w:t>»</w:t>
      </w:r>
      <w:bookmarkEnd w:id="0"/>
    </w:p>
    <w:p w:rsidR="005C2514" w:rsidRPr="00BC3823" w:rsidRDefault="005C2514" w:rsidP="005C2514">
      <w:pPr>
        <w:ind w:firstLine="709"/>
        <w:rPr>
          <w:rFonts w:ascii="Times New Roman" w:hAnsi="Times New Roman" w:cs="Times New Roman"/>
          <w:sz w:val="24"/>
        </w:rPr>
      </w:pPr>
      <w:r w:rsidRPr="00BC3823">
        <w:rPr>
          <w:rFonts w:ascii="Times New Roman" w:hAnsi="Times New Roman" w:cs="Times New Roman"/>
          <w:sz w:val="24"/>
        </w:rPr>
        <w:t xml:space="preserve">Целью данной программы является формирование базовых навыков освоения иностранного языка в процессе </w:t>
      </w:r>
      <w:proofErr w:type="spellStart"/>
      <w:r w:rsidRPr="00BC3823">
        <w:rPr>
          <w:rFonts w:ascii="Times New Roman" w:hAnsi="Times New Roman" w:cs="Times New Roman"/>
          <w:sz w:val="24"/>
        </w:rPr>
        <w:t>аудирования</w:t>
      </w:r>
      <w:proofErr w:type="spellEnd"/>
      <w:r w:rsidRPr="00BC3823">
        <w:rPr>
          <w:rFonts w:ascii="Times New Roman" w:hAnsi="Times New Roman" w:cs="Times New Roman"/>
          <w:sz w:val="24"/>
        </w:rPr>
        <w:t>, чтения, говорения и письма на английском языке. Программа разработана в соответствии с нормативной базой, на основе материалов УМК «</w:t>
      </w:r>
      <w:r w:rsidRPr="00BC3823">
        <w:rPr>
          <w:rFonts w:ascii="Times New Roman" w:hAnsi="Times New Roman" w:cs="Times New Roman"/>
          <w:sz w:val="24"/>
          <w:lang w:val="en-US"/>
        </w:rPr>
        <w:t>Family</w:t>
      </w:r>
      <w:r w:rsidRPr="00BC3823">
        <w:rPr>
          <w:rFonts w:ascii="Times New Roman" w:hAnsi="Times New Roman" w:cs="Times New Roman"/>
          <w:sz w:val="24"/>
        </w:rPr>
        <w:t xml:space="preserve"> </w:t>
      </w:r>
      <w:r w:rsidRPr="00BC3823">
        <w:rPr>
          <w:rFonts w:ascii="Times New Roman" w:hAnsi="Times New Roman" w:cs="Times New Roman"/>
          <w:sz w:val="24"/>
          <w:lang w:val="en-US"/>
        </w:rPr>
        <w:t>and</w:t>
      </w:r>
      <w:r w:rsidRPr="00BC3823">
        <w:rPr>
          <w:rFonts w:ascii="Times New Roman" w:hAnsi="Times New Roman" w:cs="Times New Roman"/>
          <w:sz w:val="24"/>
        </w:rPr>
        <w:t xml:space="preserve"> </w:t>
      </w:r>
      <w:r w:rsidRPr="00BC3823">
        <w:rPr>
          <w:rFonts w:ascii="Times New Roman" w:hAnsi="Times New Roman" w:cs="Times New Roman"/>
          <w:sz w:val="24"/>
          <w:lang w:val="en-US"/>
        </w:rPr>
        <w:t>friends</w:t>
      </w:r>
      <w:r w:rsidRPr="00BC3823">
        <w:rPr>
          <w:rFonts w:ascii="Times New Roman" w:hAnsi="Times New Roman" w:cs="Times New Roman"/>
          <w:sz w:val="24"/>
        </w:rPr>
        <w:t>». Данная программа рассчитана на 6 лет обучения.</w:t>
      </w:r>
    </w:p>
    <w:p w:rsidR="00BC1BBF" w:rsidRDefault="00BC1BBF"/>
    <w:sectPr w:rsidR="00BC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14"/>
    <w:rsid w:val="005C2514"/>
    <w:rsid w:val="00B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4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4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2025-01-22T13:30:00Z</dcterms:created>
  <dcterms:modified xsi:type="dcterms:W3CDTF">2025-01-22T13:31:00Z</dcterms:modified>
</cp:coreProperties>
</file>