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8" w:rsidRPr="00AD5108" w:rsidRDefault="00AD5108" w:rsidP="00AD510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108">
        <w:rPr>
          <w:rFonts w:ascii="Times New Roman" w:eastAsia="Calibri" w:hAnsi="Times New Roman" w:cs="Times New Roman"/>
          <w:sz w:val="24"/>
          <w:szCs w:val="24"/>
        </w:rPr>
        <w:t>Аннотация (Игротека)</w:t>
      </w:r>
    </w:p>
    <w:p w:rsidR="00AD5108" w:rsidRPr="00AD5108" w:rsidRDefault="00AD5108" w:rsidP="00AD510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08">
        <w:rPr>
          <w:rFonts w:ascii="Times New Roman" w:eastAsia="Calibri" w:hAnsi="Times New Roman" w:cs="Times New Roman"/>
          <w:sz w:val="24"/>
          <w:szCs w:val="24"/>
        </w:rPr>
        <w:t>Социально-гуманитарная общеразвивающая программа «Игротека» создана для всестороннего развития. Она помогает детям познать себя, определить своё место в обществе, развивает коммуникативные навыки и способствует улучшению психологического климата в группе. Игра предоставляет ребёнку возможность расширить свой социальный опыт.</w:t>
      </w:r>
    </w:p>
    <w:p w:rsidR="001770FD" w:rsidRDefault="001770FD">
      <w:bookmarkStart w:id="0" w:name="_GoBack"/>
      <w:bookmarkEnd w:id="0"/>
    </w:p>
    <w:sectPr w:rsidR="0017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8"/>
    <w:rsid w:val="001770FD"/>
    <w:rsid w:val="00A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2025-01-23T11:37:00Z</dcterms:created>
  <dcterms:modified xsi:type="dcterms:W3CDTF">2025-01-23T11:38:00Z</dcterms:modified>
</cp:coreProperties>
</file>